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F7" w:rsidRDefault="00E23AFB" w:rsidP="00E23AFB">
      <w:pPr>
        <w:spacing w:line="240" w:lineRule="auto"/>
      </w:pPr>
      <w:r>
        <w:t>Zápis ze zasedání zastupitelstva obce Hraběšín kona</w:t>
      </w:r>
      <w:r w:rsidR="002E75F9">
        <w:t>ného dne 30.12</w:t>
      </w:r>
      <w:r w:rsidR="003C77BD">
        <w:t>.2015 od 19.00 hod.</w:t>
      </w:r>
    </w:p>
    <w:p w:rsidR="00E23AFB" w:rsidRDefault="00E23AFB" w:rsidP="00E23AFB">
      <w:pPr>
        <w:spacing w:line="240" w:lineRule="auto"/>
      </w:pPr>
    </w:p>
    <w:p w:rsidR="00E23AFB" w:rsidRDefault="00E23AFB" w:rsidP="00E763A9">
      <w:pPr>
        <w:spacing w:after="0" w:line="240" w:lineRule="auto"/>
      </w:pPr>
      <w:r>
        <w:t xml:space="preserve">Přítomni:   Malý Jiří, Hospodka Václav, Strnadelová Hana, Rozkošná Kateřina, Grád Jiří,                                                                                                        </w:t>
      </w:r>
      <w:r w:rsidR="00973209">
        <w:t xml:space="preserve"> Miloslav Kodeš</w:t>
      </w:r>
    </w:p>
    <w:p w:rsidR="00E23AFB" w:rsidRDefault="00E23AFB" w:rsidP="00E23AFB">
      <w:pPr>
        <w:spacing w:line="240" w:lineRule="auto"/>
      </w:pPr>
      <w:r>
        <w:t xml:space="preserve">Omluveni: </w:t>
      </w:r>
      <w:r w:rsidR="00286248">
        <w:t>Kunášek Jaroslav</w:t>
      </w:r>
    </w:p>
    <w:p w:rsidR="00E23AFB" w:rsidRDefault="00E23AFB" w:rsidP="00E23AFB">
      <w:pPr>
        <w:spacing w:line="240" w:lineRule="auto"/>
      </w:pPr>
      <w:r>
        <w:t>Zapisovatelem byl</w:t>
      </w:r>
      <w:r w:rsidR="007665B8">
        <w:t>a</w:t>
      </w:r>
      <w:r>
        <w:t xml:space="preserve"> stanoven</w:t>
      </w:r>
      <w:r w:rsidR="007665B8">
        <w:t>a Kateřina Rozkošná</w:t>
      </w:r>
    </w:p>
    <w:p w:rsidR="00125991" w:rsidRDefault="00125991" w:rsidP="00E23AFB">
      <w:pPr>
        <w:spacing w:line="240" w:lineRule="auto"/>
      </w:pPr>
      <w:r>
        <w:t>Ověřovateli byli stanoveni</w:t>
      </w:r>
      <w:r w:rsidR="007665B8">
        <w:t xml:space="preserve"> Hana Strnadelová, Miloslav Kodeš</w:t>
      </w:r>
    </w:p>
    <w:p w:rsidR="00E23AFB" w:rsidRDefault="00E23AFB" w:rsidP="00E23AFB">
      <w:pPr>
        <w:spacing w:line="240" w:lineRule="auto"/>
      </w:pPr>
      <w:r>
        <w:t>Program zasedání:</w:t>
      </w:r>
    </w:p>
    <w:p w:rsidR="00125991" w:rsidRDefault="00125991" w:rsidP="004E31CA">
      <w:pPr>
        <w:pStyle w:val="Odstavecseseznamem"/>
        <w:numPr>
          <w:ilvl w:val="0"/>
          <w:numId w:val="1"/>
        </w:numPr>
        <w:spacing w:line="240" w:lineRule="auto"/>
      </w:pPr>
      <w:r>
        <w:t>Rozpočet na rok 2016 – schválení</w:t>
      </w:r>
    </w:p>
    <w:p w:rsidR="00125991" w:rsidRDefault="00125991" w:rsidP="004E31CA">
      <w:pPr>
        <w:pStyle w:val="Odstavecseseznamem"/>
        <w:numPr>
          <w:ilvl w:val="0"/>
          <w:numId w:val="1"/>
        </w:numPr>
        <w:spacing w:line="240" w:lineRule="auto"/>
      </w:pPr>
      <w:r>
        <w:t>Rozpočtový výhled na rok 2017 – 2018 - schválení</w:t>
      </w:r>
    </w:p>
    <w:p w:rsidR="00956A01" w:rsidRDefault="00956A01" w:rsidP="004E31CA">
      <w:pPr>
        <w:pStyle w:val="Odstavecseseznamem"/>
        <w:numPr>
          <w:ilvl w:val="0"/>
          <w:numId w:val="1"/>
        </w:numPr>
        <w:spacing w:line="240" w:lineRule="auto"/>
      </w:pPr>
      <w:r>
        <w:t>Dodatek ke smlouvě na dopravní obslužnost obce – Arriva Východní Če</w:t>
      </w:r>
      <w:r w:rsidR="00125991">
        <w:t>c</w:t>
      </w:r>
      <w:r>
        <w:t>hy</w:t>
      </w:r>
    </w:p>
    <w:p w:rsidR="00956A01" w:rsidRDefault="00956A01" w:rsidP="00956A01">
      <w:pPr>
        <w:pStyle w:val="Odstavecseseznamem"/>
        <w:numPr>
          <w:ilvl w:val="0"/>
          <w:numId w:val="1"/>
        </w:numPr>
        <w:spacing w:line="240" w:lineRule="auto"/>
      </w:pPr>
      <w:r>
        <w:t>Rozpočtové opatření č.7/2015</w:t>
      </w:r>
    </w:p>
    <w:p w:rsidR="00EB1A01" w:rsidRDefault="00EB1A01" w:rsidP="00956A01">
      <w:pPr>
        <w:pStyle w:val="Odstavecseseznamem"/>
        <w:numPr>
          <w:ilvl w:val="0"/>
          <w:numId w:val="1"/>
        </w:numPr>
        <w:spacing w:line="240" w:lineRule="auto"/>
      </w:pPr>
      <w:r>
        <w:t>Dohody pro rok 2016</w:t>
      </w:r>
      <w:r w:rsidR="00125991">
        <w:t>–</w:t>
      </w:r>
      <w:r w:rsidR="00BF1706">
        <w:t xml:space="preserve"> mzdy</w:t>
      </w:r>
    </w:p>
    <w:p w:rsidR="00125991" w:rsidRDefault="00125991" w:rsidP="00956A01">
      <w:pPr>
        <w:pStyle w:val="Odstavecseseznamem"/>
        <w:numPr>
          <w:ilvl w:val="0"/>
          <w:numId w:val="1"/>
        </w:numPr>
        <w:spacing w:line="240" w:lineRule="auto"/>
      </w:pPr>
      <w:r>
        <w:t>Záměr o pronájmu pozemku</w:t>
      </w:r>
    </w:p>
    <w:p w:rsidR="0013157C" w:rsidRDefault="0013157C" w:rsidP="0013157C">
      <w:pPr>
        <w:pStyle w:val="Odstavecseseznamem"/>
        <w:spacing w:line="240" w:lineRule="auto"/>
      </w:pPr>
    </w:p>
    <w:p w:rsidR="00125991" w:rsidRDefault="00125991" w:rsidP="0013157C">
      <w:pPr>
        <w:pStyle w:val="Odstavecseseznamem"/>
        <w:spacing w:line="240" w:lineRule="auto"/>
      </w:pPr>
    </w:p>
    <w:p w:rsidR="00125991" w:rsidRDefault="00125991" w:rsidP="0013157C">
      <w:pPr>
        <w:pStyle w:val="Odstavecseseznamem"/>
        <w:spacing w:line="240" w:lineRule="auto"/>
      </w:pPr>
    </w:p>
    <w:p w:rsidR="00125991" w:rsidRDefault="00125991" w:rsidP="00125991">
      <w:pPr>
        <w:numPr>
          <w:ilvl w:val="0"/>
          <w:numId w:val="9"/>
        </w:numPr>
        <w:spacing w:after="0" w:line="240" w:lineRule="auto"/>
        <w:ind w:left="709" w:hanging="349"/>
      </w:pPr>
      <w:r>
        <w:t>Zastupitelé obce schválili přebytkový rozpočet obce Hraběšín na rok 2016 ve výši příjmů 2.820.500,-Kč a ve výši výdajů 2.694.500,-Kč a financování 126 000,- Kč. Závaznými ukazateli stanoveny § rozp. skladby. K navrženému návrhu rozpočtu pro rok 2016 nebyly v průběhu jeho vyvěšení a projednání vzneseny žádné připomínky ani námitky ze strany občanů ani členů zastupitelstva.</w:t>
      </w:r>
    </w:p>
    <w:p w:rsidR="00125991" w:rsidRDefault="00125991" w:rsidP="00125991">
      <w:pPr>
        <w:spacing w:after="0"/>
        <w:ind w:left="357" w:firstLine="346"/>
      </w:pPr>
      <w:r>
        <w:t>Návrh usnesení: Rozpočet na rok 2016</w:t>
      </w:r>
    </w:p>
    <w:p w:rsidR="00125991" w:rsidRDefault="00286248" w:rsidP="00125991">
      <w:pPr>
        <w:pStyle w:val="Odstavecseseznamem"/>
        <w:spacing w:after="0" w:line="240" w:lineRule="auto"/>
      </w:pPr>
      <w:r>
        <w:t>Hlasování:   pro    6</w:t>
      </w:r>
      <w:r w:rsidR="00125991">
        <w:t xml:space="preserve"> ,     proti    0 ,    zdrželo se   0</w:t>
      </w:r>
    </w:p>
    <w:p w:rsidR="00125991" w:rsidRDefault="00125991" w:rsidP="00125991">
      <w:pPr>
        <w:pStyle w:val="Odstavecseseznamem"/>
        <w:spacing w:line="240" w:lineRule="auto"/>
      </w:pPr>
      <w:r>
        <w:t>Usnesení bylo schváleno</w:t>
      </w:r>
    </w:p>
    <w:p w:rsidR="00125991" w:rsidRDefault="00125991" w:rsidP="00125991">
      <w:pPr>
        <w:pStyle w:val="Odstavecseseznamem"/>
        <w:spacing w:line="240" w:lineRule="auto"/>
      </w:pPr>
    </w:p>
    <w:p w:rsidR="00CF325B" w:rsidRDefault="00CF325B" w:rsidP="00125991">
      <w:pPr>
        <w:pStyle w:val="Odstavecseseznamem"/>
        <w:spacing w:line="240" w:lineRule="auto"/>
      </w:pPr>
    </w:p>
    <w:p w:rsidR="00125991" w:rsidRPr="001A43A3" w:rsidRDefault="00125991" w:rsidP="00CF325B">
      <w:pPr>
        <w:pStyle w:val="Odstavecseseznamem"/>
        <w:numPr>
          <w:ilvl w:val="0"/>
          <w:numId w:val="9"/>
        </w:numPr>
        <w:spacing w:after="0"/>
        <w:ind w:left="709" w:hanging="283"/>
      </w:pPr>
      <w:r w:rsidRPr="001A43A3">
        <w:t xml:space="preserve">Zastupitelé </w:t>
      </w:r>
      <w:r w:rsidR="00CF325B">
        <w:t>obce</w:t>
      </w:r>
      <w:r>
        <w:t xml:space="preserve"> schválili rozpočtový výhled na roky 2017- 2018</w:t>
      </w:r>
    </w:p>
    <w:p w:rsidR="00125991" w:rsidRDefault="00125991" w:rsidP="00CF325B">
      <w:pPr>
        <w:spacing w:after="0"/>
        <w:ind w:firstLine="708"/>
      </w:pPr>
      <w:r>
        <w:t>Návrh usnesení: Rozpočtový výhled na roky 2016 – 2017</w:t>
      </w:r>
    </w:p>
    <w:p w:rsidR="00125991" w:rsidRDefault="00286248" w:rsidP="00CF325B">
      <w:pPr>
        <w:pStyle w:val="Odstavecseseznamem"/>
        <w:spacing w:after="0" w:line="240" w:lineRule="auto"/>
      </w:pPr>
      <w:r>
        <w:t>Hlasování:   pro    6</w:t>
      </w:r>
      <w:r w:rsidR="00125991">
        <w:t xml:space="preserve"> ,     proti    0 ,    zdrželo se   0</w:t>
      </w:r>
    </w:p>
    <w:p w:rsidR="00125991" w:rsidRDefault="00125991" w:rsidP="00CF325B">
      <w:pPr>
        <w:spacing w:after="0"/>
        <w:ind w:firstLine="708"/>
      </w:pPr>
      <w:r>
        <w:t>Usnesení bylo schváleno</w:t>
      </w:r>
    </w:p>
    <w:p w:rsidR="00125991" w:rsidRDefault="00125991" w:rsidP="00125991">
      <w:pPr>
        <w:pStyle w:val="Odstavecseseznamem"/>
        <w:ind w:left="709"/>
      </w:pPr>
    </w:p>
    <w:p w:rsidR="00125991" w:rsidRDefault="00125991" w:rsidP="0013157C">
      <w:pPr>
        <w:pStyle w:val="Odstavecseseznamem"/>
        <w:spacing w:line="240" w:lineRule="auto"/>
      </w:pPr>
    </w:p>
    <w:p w:rsidR="0013157C" w:rsidRDefault="00BF1706" w:rsidP="00CF325B">
      <w:pPr>
        <w:pStyle w:val="Odstavecseseznamem"/>
        <w:numPr>
          <w:ilvl w:val="0"/>
          <w:numId w:val="9"/>
        </w:numPr>
        <w:spacing w:line="240" w:lineRule="auto"/>
        <w:ind w:left="709" w:hanging="283"/>
      </w:pPr>
      <w:r>
        <w:t xml:space="preserve">Zastupitelé byli seznámeni s dodatkem č. 8 ke smlouvě číslo 651/333/2008 s </w:t>
      </w:r>
      <w:r w:rsidR="00125991">
        <w:rPr>
          <w:rFonts w:ascii="Calibri" w:eastAsia="Calibri" w:hAnsi="Calibri" w:cs="Times New Roman"/>
        </w:rPr>
        <w:t>firmou ARIVA Východní Čechy a.s., Na ostrově 177, Chrudim na zajištění d</w:t>
      </w:r>
      <w:r w:rsidR="00125991">
        <w:t>opravní obslužnosti pro rok 2016</w:t>
      </w:r>
      <w:r w:rsidR="00125991">
        <w:rPr>
          <w:rFonts w:ascii="Calibri" w:eastAsia="Calibri" w:hAnsi="Calibri" w:cs="Times New Roman"/>
        </w:rPr>
        <w:t xml:space="preserve"> v celkové výši příspěv</w:t>
      </w:r>
      <w:r w:rsidR="00125991">
        <w:t>ku na dopravní obslužnost 9 132,- za rok 2016</w:t>
      </w:r>
      <w:r w:rsidR="00125991">
        <w:rPr>
          <w:rFonts w:ascii="Calibri" w:eastAsia="Calibri" w:hAnsi="Calibri" w:cs="Times New Roman"/>
        </w:rPr>
        <w:t>. Zastupitelstvo so</w:t>
      </w:r>
      <w:r w:rsidR="00125991">
        <w:t>uhlasí se zněním dodatku číslo 8.</w:t>
      </w:r>
      <w:r w:rsidR="00125991">
        <w:rPr>
          <w:rFonts w:ascii="Calibri" w:eastAsia="Calibri" w:hAnsi="Calibri" w:cs="Times New Roman"/>
        </w:rPr>
        <w:t xml:space="preserve"> ke smlouvě 651/333/2008</w:t>
      </w:r>
    </w:p>
    <w:p w:rsidR="00125991" w:rsidRDefault="005367DB" w:rsidP="005367DB">
      <w:pPr>
        <w:pStyle w:val="Odstavecseseznamem"/>
        <w:spacing w:line="240" w:lineRule="auto"/>
      </w:pPr>
      <w:r>
        <w:t xml:space="preserve">Návrh usnesení: </w:t>
      </w:r>
      <w:r w:rsidR="00125991">
        <w:t>Dodatek č.8 ke smlouvě na dopravní obslužnost</w:t>
      </w:r>
    </w:p>
    <w:p w:rsidR="005367DB" w:rsidRDefault="00286248" w:rsidP="005367DB">
      <w:pPr>
        <w:pStyle w:val="Odstavecseseznamem"/>
        <w:spacing w:line="240" w:lineRule="auto"/>
      </w:pPr>
      <w:r>
        <w:t>Hlasování:   pro    6</w:t>
      </w:r>
      <w:r w:rsidR="005367DB">
        <w:t xml:space="preserve"> ,     proti    0 ,    zdrželo se   0</w:t>
      </w:r>
    </w:p>
    <w:p w:rsidR="005367DB" w:rsidRDefault="005367DB" w:rsidP="005367DB">
      <w:pPr>
        <w:pStyle w:val="Odstavecseseznamem"/>
        <w:spacing w:line="240" w:lineRule="auto"/>
      </w:pPr>
      <w:r>
        <w:t>Usnesení bylo schváleno</w:t>
      </w:r>
    </w:p>
    <w:p w:rsidR="005367DB" w:rsidRDefault="005367DB" w:rsidP="005367DB">
      <w:pPr>
        <w:pStyle w:val="Odstavecseseznamem"/>
        <w:spacing w:line="240" w:lineRule="auto"/>
      </w:pPr>
    </w:p>
    <w:p w:rsidR="00286248" w:rsidRDefault="00286248" w:rsidP="005367DB">
      <w:pPr>
        <w:pStyle w:val="Odstavecseseznamem"/>
        <w:spacing w:line="240" w:lineRule="auto"/>
      </w:pPr>
    </w:p>
    <w:p w:rsidR="00E763A9" w:rsidRDefault="00E763A9" w:rsidP="00CF325B">
      <w:pPr>
        <w:pStyle w:val="Odstavecseseznamem"/>
        <w:numPr>
          <w:ilvl w:val="0"/>
          <w:numId w:val="9"/>
        </w:numPr>
        <w:spacing w:line="240" w:lineRule="auto"/>
        <w:ind w:left="709" w:hanging="283"/>
      </w:pPr>
      <w:r>
        <w:t>Zastupitelé byli seznámeni s obsahem rozpočtového opatření č. 7/2015, příjmy byly navýšeny o 38 132,21 Kč, výdaje byly sníženy o 573 657,- Kč, byl schválen přebytek rozpočtu ve výši 611 789,21 Kč.</w:t>
      </w:r>
      <w:r w:rsidR="00EB1A01">
        <w:t xml:space="preserve"> Zastupitelstvo schválilo toto rozpočtové opatření č. 7/2015</w:t>
      </w:r>
    </w:p>
    <w:p w:rsidR="00EB1A01" w:rsidRDefault="00EB1A01" w:rsidP="00EB1A01">
      <w:pPr>
        <w:pStyle w:val="Odstavecseseznamem"/>
        <w:spacing w:line="240" w:lineRule="auto"/>
      </w:pPr>
      <w:r>
        <w:t>Návrh usnesení: sch</w:t>
      </w:r>
      <w:r w:rsidR="00286248">
        <w:t>válení rozpočtového opatření č.7</w:t>
      </w:r>
      <w:r>
        <w:t>/2015</w:t>
      </w:r>
    </w:p>
    <w:p w:rsidR="00EB1A01" w:rsidRDefault="00286248" w:rsidP="00EB1A01">
      <w:pPr>
        <w:pStyle w:val="Odstavecseseznamem"/>
        <w:spacing w:line="240" w:lineRule="auto"/>
      </w:pPr>
      <w:r>
        <w:lastRenderedPageBreak/>
        <w:t>Hlasování:   pro   6</w:t>
      </w:r>
      <w:r w:rsidR="00EB1A01">
        <w:t>,     proti   0 ,     zdrželo se    0</w:t>
      </w:r>
    </w:p>
    <w:p w:rsidR="00EB1A01" w:rsidRDefault="00EB1A01" w:rsidP="00EB1A01">
      <w:pPr>
        <w:pStyle w:val="Odstavecseseznamem"/>
        <w:spacing w:line="240" w:lineRule="auto"/>
      </w:pPr>
      <w:r>
        <w:t>Usnesení bylo schváleno</w:t>
      </w:r>
    </w:p>
    <w:p w:rsidR="00EB1A01" w:rsidRDefault="00EB1A01" w:rsidP="00EB1A01">
      <w:pPr>
        <w:pStyle w:val="Odstavecseseznamem"/>
        <w:spacing w:line="240" w:lineRule="auto"/>
      </w:pPr>
    </w:p>
    <w:p w:rsidR="00E763A9" w:rsidRDefault="00E763A9" w:rsidP="00E763A9">
      <w:pPr>
        <w:pStyle w:val="Odstavecseseznamem"/>
        <w:spacing w:line="240" w:lineRule="auto"/>
        <w:ind w:left="426"/>
      </w:pPr>
    </w:p>
    <w:p w:rsidR="00E763A9" w:rsidRDefault="00EB1A01" w:rsidP="00CF325B">
      <w:pPr>
        <w:pStyle w:val="Odstavecseseznamem"/>
        <w:numPr>
          <w:ilvl w:val="0"/>
          <w:numId w:val="9"/>
        </w:numPr>
        <w:spacing w:after="0" w:line="240" w:lineRule="auto"/>
        <w:ind w:left="714" w:hanging="357"/>
      </w:pPr>
      <w:r>
        <w:t>Zastupitelé odsouhlasili výši mzdy pro dohody pro rok 2016, zastupitelstvo pověřuje starostu obce uzavřít dohody na rok 2016 (hospodářka obce, úklid , knihovnice, kronikářka).</w:t>
      </w:r>
    </w:p>
    <w:p w:rsidR="00EB1A01" w:rsidRDefault="00EB1A01" w:rsidP="00EB1A0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Hospodářka obce  HM 9 900,- Kč/měsíc</w:t>
      </w:r>
    </w:p>
    <w:p w:rsidR="00EB1A01" w:rsidRDefault="00EB1A01" w:rsidP="00EB1A0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Úklid  HM 550,- Kč/měsíc</w:t>
      </w:r>
    </w:p>
    <w:p w:rsidR="00EB1A01" w:rsidRDefault="00EB1A01" w:rsidP="00EB1A0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Knihovnice HM 6000,-Kč/rok (bude vyplaceno ve 2 výplatních termínech</w:t>
      </w:r>
      <w:r>
        <w:t>)</w:t>
      </w:r>
    </w:p>
    <w:p w:rsidR="00EB1A01" w:rsidRDefault="00EB1A01" w:rsidP="00BF1706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Kronikářka HM 3500,- Kč/rok</w:t>
      </w:r>
      <w:r>
        <w:t xml:space="preserve"> (bude vyplaceno ve výplatním termínu mezd v měsíci prosinec)</w:t>
      </w:r>
    </w:p>
    <w:p w:rsidR="00EB1A01" w:rsidRDefault="00BF1706" w:rsidP="00BF1706">
      <w:pPr>
        <w:spacing w:after="0"/>
        <w:ind w:left="426" w:firstLine="282"/>
      </w:pPr>
      <w:r>
        <w:t>Zast</w:t>
      </w:r>
      <w:r w:rsidR="00EB1A01">
        <w:rPr>
          <w:rFonts w:ascii="Calibri" w:eastAsia="Calibri" w:hAnsi="Calibri" w:cs="Times New Roman"/>
        </w:rPr>
        <w:t>upitelstvo ods</w:t>
      </w:r>
      <w:r w:rsidR="00EB1A01">
        <w:t xml:space="preserve">ouhlasilo výše mezd </w:t>
      </w:r>
      <w:r>
        <w:t xml:space="preserve">pro dohody </w:t>
      </w:r>
      <w:r w:rsidR="00EB1A01">
        <w:t>pro rok 2016</w:t>
      </w:r>
    </w:p>
    <w:p w:rsidR="00BF1706" w:rsidRDefault="00BF1706" w:rsidP="00BF1706">
      <w:pPr>
        <w:spacing w:after="0"/>
        <w:ind w:left="426" w:firstLine="282"/>
      </w:pPr>
      <w:r>
        <w:t>Návrh usnesení: Mzdy pro dohody pro rok 2016</w:t>
      </w:r>
    </w:p>
    <w:p w:rsidR="00BF1706" w:rsidRDefault="00286248" w:rsidP="00BF1706">
      <w:pPr>
        <w:pStyle w:val="Odstavecseseznamem"/>
        <w:spacing w:after="0" w:line="240" w:lineRule="auto"/>
      </w:pPr>
      <w:r>
        <w:t>Hlasování:   pro   6</w:t>
      </w:r>
      <w:r w:rsidR="00BF1706">
        <w:t>,     proti   0 ,     zdrželo se    0</w:t>
      </w:r>
    </w:p>
    <w:p w:rsidR="00BF1706" w:rsidRDefault="00BF1706" w:rsidP="00BF1706">
      <w:pPr>
        <w:pStyle w:val="Odstavecseseznamem"/>
        <w:spacing w:after="0" w:line="240" w:lineRule="auto"/>
      </w:pPr>
      <w:r>
        <w:t>Usnesení bylo schváleno</w:t>
      </w:r>
    </w:p>
    <w:p w:rsidR="00BF1706" w:rsidRDefault="00BF1706" w:rsidP="00EB1A01">
      <w:pPr>
        <w:ind w:left="426" w:firstLine="282"/>
      </w:pPr>
    </w:p>
    <w:p w:rsidR="00304FDF" w:rsidRDefault="00304FDF" w:rsidP="00304FDF">
      <w:pPr>
        <w:pStyle w:val="Odstavecseseznamem"/>
        <w:spacing w:line="240" w:lineRule="auto"/>
      </w:pPr>
    </w:p>
    <w:p w:rsidR="00CF325B" w:rsidRDefault="00CF325B" w:rsidP="007665B8">
      <w:pPr>
        <w:pStyle w:val="Odstavecseseznamem"/>
        <w:numPr>
          <w:ilvl w:val="0"/>
          <w:numId w:val="9"/>
        </w:numPr>
        <w:spacing w:after="0" w:line="240" w:lineRule="auto"/>
        <w:ind w:left="709" w:hanging="283"/>
      </w:pPr>
      <w:r>
        <w:t>Zast</w:t>
      </w:r>
      <w:r w:rsidR="007665B8">
        <w:t xml:space="preserve">upitelstvo projednalo žádostí o pronájem rybníka podanou p. Tomášem Holubem na období dvou let s možností prodloužení smlouvy. </w:t>
      </w:r>
      <w:r>
        <w:t xml:space="preserve">Zastupitelstvo projednalo žádost </w:t>
      </w:r>
      <w:r w:rsidR="007665B8">
        <w:t xml:space="preserve"> a souhlasí s pronájmem rybníka. Výši dvouletého pronájmu zastupitelé stanovili na 4.000,- Kč.  Starostu obce pověřili zveřejněním záměru o pronájmu rybníka. Při nevznešení žádných připomínek k zveřejněnému záměru, zastupitelé souhlasí s uzavřením pachtovní smlouvy.</w:t>
      </w:r>
    </w:p>
    <w:p w:rsidR="00CF325B" w:rsidRDefault="00CF325B" w:rsidP="007665B8">
      <w:pPr>
        <w:spacing w:after="0"/>
        <w:ind w:left="357" w:firstLine="348"/>
      </w:pPr>
      <w:r>
        <w:t xml:space="preserve">Návrh usnesení: Schválení </w:t>
      </w:r>
      <w:r w:rsidR="007665B8">
        <w:t xml:space="preserve">žádosti, vyvěšení </w:t>
      </w:r>
      <w:r>
        <w:t xml:space="preserve">záměru o </w:t>
      </w:r>
      <w:r w:rsidR="007665B8">
        <w:t>pronájmu rybníka</w:t>
      </w:r>
    </w:p>
    <w:p w:rsidR="00CF325B" w:rsidRDefault="007665B8" w:rsidP="007665B8">
      <w:pPr>
        <w:spacing w:after="0"/>
        <w:ind w:left="357" w:firstLine="348"/>
      </w:pPr>
      <w:r>
        <w:t>Hlasování</w:t>
      </w:r>
      <w:r w:rsidR="00CF325B">
        <w:t xml:space="preserve">: </w:t>
      </w:r>
      <w:r w:rsidR="00286248">
        <w:t xml:space="preserve"> pro   6</w:t>
      </w:r>
      <w:r>
        <w:t>,     proti   0 ,     zdrželo se    0</w:t>
      </w:r>
    </w:p>
    <w:p w:rsidR="00CF325B" w:rsidRDefault="00CF325B" w:rsidP="007665B8">
      <w:pPr>
        <w:spacing w:after="0"/>
        <w:ind w:left="357" w:firstLine="348"/>
      </w:pPr>
      <w:r>
        <w:t>Usnesení bylo schváleno</w:t>
      </w:r>
    </w:p>
    <w:p w:rsidR="00304FDF" w:rsidRDefault="00304FDF" w:rsidP="00304FDF">
      <w:pPr>
        <w:pStyle w:val="Odstavecseseznamem"/>
        <w:spacing w:line="240" w:lineRule="auto"/>
      </w:pPr>
    </w:p>
    <w:p w:rsidR="00EB1A01" w:rsidRDefault="00EB1A01" w:rsidP="00304FDF">
      <w:pPr>
        <w:pStyle w:val="Odstavecseseznamem"/>
        <w:spacing w:line="240" w:lineRule="auto"/>
      </w:pPr>
    </w:p>
    <w:p w:rsidR="00EB1A01" w:rsidRDefault="00EB1A01" w:rsidP="00304FDF">
      <w:pPr>
        <w:pStyle w:val="Odstavecseseznamem"/>
        <w:spacing w:line="240" w:lineRule="auto"/>
      </w:pPr>
    </w:p>
    <w:p w:rsidR="00304FDF" w:rsidRDefault="00304FDF" w:rsidP="00304FDF">
      <w:pPr>
        <w:pStyle w:val="Odstavecseseznamem"/>
        <w:spacing w:line="240" w:lineRule="auto"/>
      </w:pPr>
    </w:p>
    <w:p w:rsidR="00304FDF" w:rsidRDefault="00304FDF" w:rsidP="00304FDF">
      <w:pPr>
        <w:pStyle w:val="Odstavecseseznamem"/>
        <w:spacing w:line="240" w:lineRule="auto"/>
      </w:pPr>
    </w:p>
    <w:p w:rsidR="005367DB" w:rsidRDefault="005367DB" w:rsidP="00304FDF">
      <w:pPr>
        <w:spacing w:line="240" w:lineRule="auto"/>
      </w:pPr>
      <w:r>
        <w:t xml:space="preserve">Ověřitelé:                   </w:t>
      </w:r>
      <w:r w:rsidR="007665B8">
        <w:tab/>
      </w:r>
      <w:r w:rsidR="007665B8">
        <w:tab/>
      </w:r>
      <w:r w:rsidR="007665B8">
        <w:tab/>
      </w:r>
      <w:r w:rsidR="007665B8">
        <w:tab/>
      </w:r>
      <w:r w:rsidR="00286248">
        <w:t xml:space="preserve">            Z</w:t>
      </w:r>
      <w:r>
        <w:t xml:space="preserve">apisovatel: </w:t>
      </w:r>
      <w:r w:rsidR="00286248">
        <w:t>Kateřina Rozk</w:t>
      </w:r>
      <w:r w:rsidR="007665B8">
        <w:t>ošná</w:t>
      </w:r>
    </w:p>
    <w:p w:rsidR="005367DB" w:rsidRDefault="005367DB"/>
    <w:p w:rsidR="005367DB" w:rsidRDefault="005367DB">
      <w:r>
        <w:t>Strnadelová Hana</w:t>
      </w:r>
      <w:r w:rsidR="00286248">
        <w:t xml:space="preserve">        </w:t>
      </w:r>
      <w:r w:rsidR="004A1E68">
        <w:tab/>
      </w:r>
      <w:r w:rsidR="004A1E68">
        <w:tab/>
      </w:r>
      <w:r w:rsidR="004A1E68">
        <w:tab/>
      </w:r>
      <w:r w:rsidR="004A1E68">
        <w:tab/>
        <w:t xml:space="preserve">          </w:t>
      </w:r>
      <w:r w:rsidR="00286248">
        <w:t xml:space="preserve"> starosta obce: Jiří Malý</w:t>
      </w:r>
    </w:p>
    <w:p w:rsidR="005367DB" w:rsidRDefault="005367DB"/>
    <w:p w:rsidR="00E23AFB" w:rsidRDefault="007665B8">
      <w:r>
        <w:t>Miloslav Kodeš</w:t>
      </w:r>
    </w:p>
    <w:sectPr w:rsidR="00E23AFB" w:rsidSect="005F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E1D"/>
    <w:multiLevelType w:val="hybridMultilevel"/>
    <w:tmpl w:val="F4D67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428"/>
    <w:multiLevelType w:val="hybridMultilevel"/>
    <w:tmpl w:val="366A1182"/>
    <w:lvl w:ilvl="0" w:tplc="5DB0A05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10675D"/>
    <w:multiLevelType w:val="hybridMultilevel"/>
    <w:tmpl w:val="FE2A45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8174AA"/>
    <w:multiLevelType w:val="hybridMultilevel"/>
    <w:tmpl w:val="D9A42BB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6324A"/>
    <w:multiLevelType w:val="hybridMultilevel"/>
    <w:tmpl w:val="C9CE58CA"/>
    <w:lvl w:ilvl="0" w:tplc="0405000F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55920119"/>
    <w:multiLevelType w:val="hybridMultilevel"/>
    <w:tmpl w:val="1AF80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387E"/>
    <w:multiLevelType w:val="hybridMultilevel"/>
    <w:tmpl w:val="B0568996"/>
    <w:lvl w:ilvl="0" w:tplc="040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072A7"/>
    <w:multiLevelType w:val="hybridMultilevel"/>
    <w:tmpl w:val="08DE6CBC"/>
    <w:lvl w:ilvl="0" w:tplc="57720F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95D1C"/>
    <w:multiLevelType w:val="hybridMultilevel"/>
    <w:tmpl w:val="A6C2F66E"/>
    <w:lvl w:ilvl="0" w:tplc="0405000F">
      <w:start w:val="3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66727735"/>
    <w:multiLevelType w:val="hybridMultilevel"/>
    <w:tmpl w:val="181C6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9044D"/>
    <w:multiLevelType w:val="hybridMultilevel"/>
    <w:tmpl w:val="F9EC8900"/>
    <w:lvl w:ilvl="0" w:tplc="B58C5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23AFB"/>
    <w:rsid w:val="00013EA5"/>
    <w:rsid w:val="0006327C"/>
    <w:rsid w:val="0012182E"/>
    <w:rsid w:val="00125991"/>
    <w:rsid w:val="0013157C"/>
    <w:rsid w:val="001D6982"/>
    <w:rsid w:val="00231CE3"/>
    <w:rsid w:val="00286248"/>
    <w:rsid w:val="002E75F9"/>
    <w:rsid w:val="00304FDF"/>
    <w:rsid w:val="003A399E"/>
    <w:rsid w:val="003C77BD"/>
    <w:rsid w:val="004A1E68"/>
    <w:rsid w:val="004E31CA"/>
    <w:rsid w:val="005367DB"/>
    <w:rsid w:val="005F6C4E"/>
    <w:rsid w:val="006D50DD"/>
    <w:rsid w:val="00714F36"/>
    <w:rsid w:val="007665B8"/>
    <w:rsid w:val="00956A01"/>
    <w:rsid w:val="00973209"/>
    <w:rsid w:val="00A257FF"/>
    <w:rsid w:val="00BF1706"/>
    <w:rsid w:val="00CF325B"/>
    <w:rsid w:val="00D00369"/>
    <w:rsid w:val="00D42DF7"/>
    <w:rsid w:val="00DF06C9"/>
    <w:rsid w:val="00E23AFB"/>
    <w:rsid w:val="00E353FD"/>
    <w:rsid w:val="00E763A9"/>
    <w:rsid w:val="00EB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hrabesin</dc:creator>
  <cp:lastModifiedBy>Hanina</cp:lastModifiedBy>
  <cp:revision>3</cp:revision>
  <cp:lastPrinted>2015-04-16T16:06:00Z</cp:lastPrinted>
  <dcterms:created xsi:type="dcterms:W3CDTF">2016-03-01T22:03:00Z</dcterms:created>
  <dcterms:modified xsi:type="dcterms:W3CDTF">2016-03-01T22:31:00Z</dcterms:modified>
</cp:coreProperties>
</file>